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8" w:rsidRPr="006D5851" w:rsidRDefault="006D5851" w:rsidP="006D5851">
      <w:pPr>
        <w:jc w:val="both"/>
        <w:rPr>
          <w:rFonts w:ascii="Times New Roman" w:hAnsi="Times New Roman" w:cs="Times New Roman"/>
          <w:sz w:val="28"/>
          <w:szCs w:val="28"/>
        </w:rPr>
      </w:pPr>
      <w:r w:rsidRPr="006D5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51" w:rsidRPr="006D5851" w:rsidRDefault="006D5851" w:rsidP="006D5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51" w:rsidRPr="006D5851" w:rsidRDefault="006D5851" w:rsidP="006D5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51" w:rsidRPr="006D5851" w:rsidRDefault="006D5851" w:rsidP="006D58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-9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6D5851" w:rsidRPr="006D5851" w:rsidTr="00376743">
        <w:tc>
          <w:tcPr>
            <w:tcW w:w="1036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pPr w:leftFromText="180" w:rightFromText="180" w:horzAnchor="page" w:tblpX="1" w:tblpY="-838"/>
              <w:tblOverlap w:val="never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7"/>
              <w:gridCol w:w="4978"/>
            </w:tblGrid>
            <w:tr w:rsidR="006D5851" w:rsidRPr="006D5851" w:rsidTr="00376743">
              <w:trPr>
                <w:trHeight w:val="215"/>
              </w:trPr>
              <w:tc>
                <w:tcPr>
                  <w:tcW w:w="5217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6D5851" w:rsidRPr="006D5851" w:rsidRDefault="006D5851" w:rsidP="006D5851">
                  <w:pPr>
                    <w:spacing w:line="2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6D5851" w:rsidRPr="006D5851" w:rsidRDefault="006D5851" w:rsidP="006D5851">
                  <w:pPr>
                    <w:spacing w:line="215" w:lineRule="atLeas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D5851" w:rsidRPr="006D5851" w:rsidTr="00376743">
              <w:trPr>
                <w:trHeight w:val="215"/>
              </w:trPr>
              <w:tc>
                <w:tcPr>
                  <w:tcW w:w="5217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6D5851" w:rsidRPr="006D5851" w:rsidRDefault="006D5851" w:rsidP="006D5851">
                  <w:pPr>
                    <w:spacing w:line="28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8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78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6D5851" w:rsidRPr="006D5851" w:rsidRDefault="006D5851" w:rsidP="006D5851">
                  <w:pPr>
                    <w:spacing w:line="28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rStyle w:val="sfwc"/>
                <w:sz w:val="28"/>
                <w:szCs w:val="28"/>
              </w:rPr>
            </w:pPr>
            <w:hyperlink r:id="rId6" w:anchor="/document/97/473234/" w:history="1">
              <w:r w:rsidRPr="006D5851">
                <w:rPr>
                  <w:rStyle w:val="a7"/>
                  <w:sz w:val="28"/>
                  <w:szCs w:val="28"/>
                </w:rPr>
                <w:t>-2019</w:t>
              </w:r>
            </w:hyperlink>
            <w:r w:rsidRPr="006D5851">
              <w:rPr>
                <w:sz w:val="28"/>
                <w:szCs w:val="28"/>
              </w:rPr>
              <w:t> 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 </w:t>
            </w:r>
            <w:r w:rsidRPr="006D5851">
              <w:rPr>
                <w:rStyle w:val="sfwc"/>
                <w:sz w:val="28"/>
                <w:szCs w:val="28"/>
              </w:rPr>
              <w:t>требования</w:t>
            </w:r>
          </w:p>
          <w:p w:rsidR="006D5851" w:rsidRPr="006D5851" w:rsidRDefault="006D5851" w:rsidP="006D5851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договором с ЧОП «Рубеж»,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 xml:space="preserve"> уставом  ДОУ.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1.3. Пропускной режим устанавливается в целях обеспечения прохода (выхода) обучающихся, работников и посетителей в здание ДОУ</w:t>
            </w:r>
            <w:proofErr w:type="gramStart"/>
            <w:r w:rsidRPr="006D5851">
              <w:rPr>
                <w:sz w:val="28"/>
                <w:szCs w:val="28"/>
              </w:rPr>
              <w:t xml:space="preserve"> ,</w:t>
            </w:r>
            <w:proofErr w:type="gramEnd"/>
            <w:r w:rsidRPr="006D5851">
              <w:rPr>
                <w:sz w:val="28"/>
                <w:szCs w:val="28"/>
              </w:rPr>
              <w:t xml:space="preserve"> въезда (выезда) транспортных средств на территорию  детского сада,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1.4. </w:t>
            </w:r>
            <w:proofErr w:type="spellStart"/>
            <w:r w:rsidRPr="006D5851">
              <w:rPr>
                <w:sz w:val="28"/>
                <w:szCs w:val="28"/>
              </w:rPr>
              <w:t>Внутриобъектовый</w:t>
            </w:r>
            <w:proofErr w:type="spellEnd"/>
            <w:r w:rsidRPr="006D5851">
              <w:rPr>
                <w:sz w:val="28"/>
                <w:szCs w:val="28"/>
              </w:rPr>
              <w:t xml:space="preserve"> режим устанавливается в целях обеспечения мероприятий и правил, выполняемых лицами, находящимися на территории и в здании  ДОУ, в соответствии с требованиями внутреннего распорядка и пожарной безопасности.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1.5. Организация и </w:t>
            </w:r>
            <w:proofErr w:type="gramStart"/>
            <w:r w:rsidRPr="006D5851">
              <w:rPr>
                <w:sz w:val="28"/>
                <w:szCs w:val="28"/>
              </w:rPr>
              <w:t>контроль за</w:t>
            </w:r>
            <w:proofErr w:type="gramEnd"/>
            <w:r w:rsidRPr="006D5851">
              <w:rPr>
                <w:sz w:val="28"/>
                <w:szCs w:val="28"/>
              </w:rPr>
              <w:t xml:space="preserve"> соблюдением пропускного режима возлагается на дежурного </w:t>
            </w:r>
            <w:proofErr w:type="spellStart"/>
            <w:r w:rsidRPr="006D5851">
              <w:rPr>
                <w:sz w:val="28"/>
                <w:szCs w:val="28"/>
              </w:rPr>
              <w:t>техработника</w:t>
            </w:r>
            <w:proofErr w:type="spellEnd"/>
            <w:r w:rsidRPr="006D5851">
              <w:rPr>
                <w:sz w:val="28"/>
                <w:szCs w:val="28"/>
              </w:rPr>
              <w:t xml:space="preserve">   ДОУ, на которого в соответствии с приказом  заведующего возложена ответственность за пропускной режим, а его непосредственное выполнение –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на охранников охранной организации, осуществляющих охранные функции в  ДОУ</w:t>
            </w:r>
            <w:r w:rsidRPr="006D5851">
              <w:rPr>
                <w:sz w:val="28"/>
                <w:szCs w:val="28"/>
              </w:rPr>
              <w:t xml:space="preserve">. При необходимости в целях организации и </w:t>
            </w:r>
            <w:proofErr w:type="gramStart"/>
            <w:r w:rsidRPr="006D5851">
              <w:rPr>
                <w:sz w:val="28"/>
                <w:szCs w:val="28"/>
              </w:rPr>
              <w:t>контроля за</w:t>
            </w:r>
            <w:proofErr w:type="gramEnd"/>
            <w:r w:rsidRPr="006D5851">
              <w:rPr>
                <w:sz w:val="28"/>
                <w:szCs w:val="28"/>
              </w:rPr>
              <w:t xml:space="preserve"> соблюдением пропускного и </w:t>
            </w:r>
            <w:proofErr w:type="spellStart"/>
            <w:r w:rsidRPr="006D5851">
              <w:rPr>
                <w:sz w:val="28"/>
                <w:szCs w:val="28"/>
              </w:rPr>
              <w:t>внутриобъектового</w:t>
            </w:r>
            <w:proofErr w:type="spellEnd"/>
            <w:r w:rsidRPr="006D5851">
              <w:rPr>
                <w:sz w:val="28"/>
                <w:szCs w:val="28"/>
              </w:rPr>
              <w:t xml:space="preserve"> режимов, а также образовательно-воспитательной деятельности и распорядка дня из числа  старшего воспитателя и заведующего ДОУ и   назначается дежурный администратор.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1.6. Требования настоящего Положения распространяются в полном объеме на посетителей  ДОУ, обучающихся, 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 детским садом  гражданско-правовых договоров.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rStyle w:val="a5"/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 Пропускной режим работников, обучающихся,</w:t>
            </w:r>
          </w:p>
          <w:p w:rsidR="006D5851" w:rsidRPr="006D5851" w:rsidRDefault="006D5851" w:rsidP="006D5851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D585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их родителей (законных представителей) и иных посетителей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2.1. Общие требования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2.1.1. Пропуск </w:t>
            </w:r>
            <w:proofErr w:type="gramStart"/>
            <w:r w:rsidRPr="006D5851">
              <w:rPr>
                <w:sz w:val="28"/>
                <w:szCs w:val="28"/>
              </w:rPr>
              <w:t>работников, обучающихся и посетителей в здание  ДОУ осуществляется</w:t>
            </w:r>
            <w:proofErr w:type="gramEnd"/>
            <w:r w:rsidRPr="006D5851">
              <w:rPr>
                <w:sz w:val="28"/>
                <w:szCs w:val="28"/>
              </w:rPr>
              <w:t>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через контрольно-пропускной пункт, расположенный у центрального входа в здание  ДОУ</w:t>
            </w:r>
            <w:r w:rsidRPr="006D5851">
              <w:rPr>
                <w:sz w:val="28"/>
                <w:szCs w:val="28"/>
              </w:rPr>
              <w:t xml:space="preserve">. Запасные выходы на пропуск открываются только с разрешения  заведующего  или его заместителя, а в их отсутствие – с </w:t>
            </w:r>
            <w:r w:rsidRPr="006D5851">
              <w:rPr>
                <w:sz w:val="28"/>
                <w:szCs w:val="28"/>
              </w:rPr>
              <w:lastRenderedPageBreak/>
              <w:t>разрешения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дежурного администратора или ответственного за пропускной режим</w:t>
            </w:r>
            <w:r w:rsidRPr="006D5851">
              <w:rPr>
                <w:sz w:val="28"/>
                <w:szCs w:val="28"/>
              </w:rPr>
              <w:t>. На период открытия запасного выхода контроль осуществляет лицо, его открывающее.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2.2. Пропускной режим работников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2.2.1. Работники ДОУ допускаются в здание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по спискам, заверенным подписью и печатью  заведующего, при предъявлении документа, удостоверяющего личность</w:t>
            </w:r>
            <w:r w:rsidRPr="006D5851">
              <w:rPr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2.2.2. В нерабочее время и выходные дни в школу допускаются  заведующий   ДОУ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, его заместитель и ответственный за пропускной режим-сторожа.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2.2.3.Работники, которым по роду работы необходимо быть в ДОУ в нерабочее время, выходные дни, допускаются на основании служебной записки, заверенной подписью  заведующего ДОУ  или его заместителя.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2.3. Пропускной режим </w:t>
            </w:r>
            <w:proofErr w:type="gramStart"/>
            <w:r w:rsidRPr="006D5851">
              <w:rPr>
                <w:rStyle w:val="a5"/>
                <w:sz w:val="28"/>
                <w:szCs w:val="28"/>
              </w:rPr>
              <w:t>обучающихся</w:t>
            </w:r>
            <w:proofErr w:type="gramEnd"/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2.3.1. Дошкольники  допускаются в здание ДОУ  в установленное распорядком дня время</w:t>
            </w:r>
            <w:proofErr w:type="gramStart"/>
            <w:r w:rsidRPr="006D5851">
              <w:rPr>
                <w:sz w:val="28"/>
                <w:szCs w:val="28"/>
              </w:rPr>
              <w:t xml:space="preserve"> .</w:t>
            </w:r>
            <w:proofErr w:type="gramEnd"/>
            <w:r w:rsidRPr="006D5851">
              <w:rPr>
                <w:sz w:val="28"/>
                <w:szCs w:val="28"/>
              </w:rPr>
              <w:t xml:space="preserve"> Массовый пропуск обучающихся в здание ДОУ осуществляется до начала занятий  . 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2.3.2.  Дети, прибывшие вне установленного времени, допускаются в  ДОУ с разрешения  заведующего   либо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дежурного администратора</w:t>
            </w:r>
            <w:r w:rsidRPr="006D5851">
              <w:rPr>
                <w:sz w:val="28"/>
                <w:szCs w:val="28"/>
              </w:rPr>
              <w:t>. 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2.3.3. Посещение кинотеатров, музеев, выставочных залов, библиотек и т. д. за пределами школы проводится в соответствии с планом воспитательной работы с разрешения родителей (законных представителей) на основании приказа  заведующего ДОУ. Выход </w:t>
            </w:r>
            <w:proofErr w:type="gramStart"/>
            <w:r w:rsidRPr="006D5851">
              <w:rPr>
                <w:sz w:val="28"/>
                <w:szCs w:val="28"/>
              </w:rPr>
              <w:t>обучающихся</w:t>
            </w:r>
            <w:proofErr w:type="gramEnd"/>
            <w:r w:rsidRPr="006D5851">
              <w:rPr>
                <w:sz w:val="28"/>
                <w:szCs w:val="28"/>
              </w:rPr>
              <w:t xml:space="preserve"> осуществляется только в сопровождении педагогического работника.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2.4. Пропускной режим родителей (законных представителей) обучающихся и иных</w:t>
            </w:r>
            <w:r w:rsidRPr="006D5851">
              <w:rPr>
                <w:sz w:val="28"/>
                <w:szCs w:val="28"/>
              </w:rPr>
              <w:t> </w:t>
            </w:r>
            <w:r w:rsidRPr="006D5851">
              <w:rPr>
                <w:rStyle w:val="a5"/>
                <w:sz w:val="28"/>
                <w:szCs w:val="28"/>
              </w:rPr>
              <w:t>посетителей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2.4.1.  Родители (законные представители) обучающихся и посетители для разрешения личных вопросов могут быть допущены в школу по предварительной </w:t>
            </w:r>
            <w:r w:rsidRPr="006D5851">
              <w:rPr>
                <w:sz w:val="28"/>
                <w:szCs w:val="28"/>
              </w:rPr>
              <w:lastRenderedPageBreak/>
              <w:t>договоренности с администрацией, о чем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дежурные охранники</w:t>
            </w:r>
            <w:r w:rsidRPr="006D5851">
              <w:rPr>
                <w:sz w:val="28"/>
                <w:szCs w:val="28"/>
              </w:rPr>
              <w:t> 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ДОУ по документу, удостоверяющему личность, обязательна.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заведующего .</w:t>
            </w:r>
            <w:r w:rsidRPr="006D5851">
              <w:rPr>
                <w:sz w:val="28"/>
                <w:szCs w:val="28"/>
              </w:rPr>
              <w:t xml:space="preserve"> 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rStyle w:val="sfwc"/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2.4.3. Родители (законные представители) и посетители допускаются в  ДОУ, если не превышено максимальное возможное число –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25</w:t>
            </w:r>
            <w:r w:rsidRPr="006D5851">
              <w:rPr>
                <w:sz w:val="28"/>
                <w:szCs w:val="28"/>
              </w:rPr>
              <w:t> </w:t>
            </w:r>
            <w:r w:rsidRPr="006D5851">
              <w:rPr>
                <w:rStyle w:val="sfwc"/>
                <w:sz w:val="28"/>
                <w:szCs w:val="28"/>
              </w:rPr>
              <w:t>посетителей</w:t>
            </w:r>
          </w:p>
          <w:p w:rsidR="006D5851" w:rsidRPr="006D5851" w:rsidRDefault="006D5851" w:rsidP="006D5851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. Остальные посетители ждут своей очереди рядом с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постом охраны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. Исключение – случаи, установленные в пункте 2.4.4 настоящего Положения.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2.4.4. При проведении массовых мероприятий, родительских собраний, семинаров и других мероприятий посетители и родители (законные представители)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допускаются в здание</w:t>
            </w:r>
            <w:r w:rsidR="009E23A3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ДОУ при предъявлении документа, удостоверяющего личность, по спискам посетителей, заверенным печатью и подписью  заведующего</w:t>
            </w:r>
            <w:r w:rsidRPr="006D5851">
              <w:rPr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2.5. Пропускной режим сотрудников ремонтно-строительных организаций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2.5.1. Рабочие и специалисты ремонтно-строительных организаций пропускаются в помещения ДОУ дежурным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охранником </w:t>
            </w:r>
            <w:r w:rsidRPr="006D5851">
              <w:rPr>
                <w:sz w:val="28"/>
                <w:szCs w:val="28"/>
              </w:rPr>
              <w:t>по распоряжению  заведующего  или на основании заявок и согласованных списков.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2.5.2. Производство работ осуществляется под контролем специально назначенного приказом директора представителя школы.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ДОУ  или дежурного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охранника</w:t>
            </w:r>
            <w:r w:rsidRPr="006D5851">
              <w:rPr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2.6. Пропускной режим сотрудников вышестоящих организаций и проверяющих лиц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2.6.1. Лица, не связанные с образовательным процессом, посещающие ДОУ по служебной необходимости, пропускаются при предъявлении документа, удостоверяющего личность, с записью в журнале учета посетителей.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2.6.2. В соответствии с действующим законодательством отдельные категории лиц пользуются правом беспрепятственного прохода на территорию и в здания ДОУ при предъявлении ими служебного удостоверения. К ним относятся работники прокуратуры, полиции, МВД, ФСБ и МЧС. Об их приходе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 </w:t>
            </w:r>
            <w:r w:rsidRPr="006D5851">
              <w:rPr>
                <w:sz w:val="28"/>
                <w:szCs w:val="28"/>
              </w:rPr>
              <w:t>немедленно докладывает  заведующему, а в его отсутствие –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дежурному администратору или</w:t>
            </w:r>
            <w:r w:rsidRPr="006D5851">
              <w:rPr>
                <w:sz w:val="28"/>
                <w:szCs w:val="28"/>
              </w:rPr>
              <w:t>  старшему воспитателю.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lastRenderedPageBreak/>
      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2.7. Пропускной режим для представителей средств массовой информации и иных лиц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2.7.1. Допу</w:t>
            </w:r>
            <w:proofErr w:type="gramStart"/>
            <w:r w:rsidRPr="006D5851">
              <w:rPr>
                <w:sz w:val="28"/>
                <w:szCs w:val="28"/>
              </w:rPr>
              <w:t>ск в  ДО</w:t>
            </w:r>
            <w:proofErr w:type="gramEnd"/>
            <w:r w:rsidRPr="006D5851">
              <w:rPr>
                <w:sz w:val="28"/>
                <w:szCs w:val="28"/>
              </w:rPr>
              <w:t>У представителей средств массовой информации осуществляется с письменного разрешения  заведующего.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2.7.2. Допуск в  ДОУ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 заведующ</w:t>
            </w:r>
            <w:r>
              <w:rPr>
                <w:sz w:val="28"/>
                <w:szCs w:val="28"/>
              </w:rPr>
              <w:t>е</w:t>
            </w:r>
            <w:r w:rsidRPr="006D5851">
              <w:rPr>
                <w:sz w:val="28"/>
                <w:szCs w:val="28"/>
              </w:rPr>
              <w:t>го или старшего воспитателя</w:t>
            </w:r>
            <w:proofErr w:type="gramStart"/>
            <w:r w:rsidRPr="006D5851">
              <w:rPr>
                <w:sz w:val="28"/>
                <w:szCs w:val="28"/>
              </w:rPr>
              <w:t> .</w:t>
            </w:r>
            <w:proofErr w:type="gramEnd"/>
            <w:r w:rsidRPr="006D5851">
              <w:rPr>
                <w:sz w:val="28"/>
                <w:szCs w:val="28"/>
              </w:rPr>
              <w:t xml:space="preserve">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 3. Пропускной режим транспортных средств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3.1. Общие требования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rStyle w:val="sfwc"/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3.1.1. Пропуск транспортных средств </w:t>
            </w:r>
            <w:r w:rsidRPr="006D5851">
              <w:rPr>
                <w:rStyle w:val="sfwc"/>
                <w:sz w:val="28"/>
                <w:szCs w:val="28"/>
              </w:rPr>
              <w:t>осуществляется </w:t>
            </w:r>
          </w:p>
          <w:p w:rsidR="006D5851" w:rsidRPr="006D5851" w:rsidRDefault="006D5851" w:rsidP="006D5851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через ворота в хозяйственную зону территории школы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3.1.2. Транспортное средство до пересечения границы территории подлежит предварительному контрольному осмотру. Осмотр производит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</w:t>
            </w:r>
            <w:r w:rsidRPr="006D5851">
              <w:rPr>
                <w:sz w:val="28"/>
                <w:szCs w:val="28"/>
              </w:rPr>
              <w:t>. Убедившись в наличии и правильности оформления документов на транспортное средство и перевозимые материальные ценности,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</w:t>
            </w:r>
            <w:r w:rsidRPr="006D5851">
              <w:rPr>
                <w:sz w:val="28"/>
                <w:szCs w:val="28"/>
              </w:rPr>
              <w:t> 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</w:t>
            </w:r>
            <w:r w:rsidRPr="006D5851">
              <w:rPr>
                <w:sz w:val="28"/>
                <w:szCs w:val="28"/>
              </w:rPr>
              <w:t> заносит в журнал регистрации автотранспорта.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3.1.4. В периоды повышенной готовности и чрезвычайных ситуаций, а также в целях усиления мер безопасности приказом  заведующего допуск транспортных средств на территорию ДОУ может ограничиваться.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3.2. Пропуск транспортных средств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rStyle w:val="sfwc"/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3.2.1. Въезд транспортных средств  в ДОУ</w:t>
            </w:r>
            <w:r>
              <w:rPr>
                <w:sz w:val="28"/>
                <w:szCs w:val="28"/>
              </w:rPr>
              <w:t xml:space="preserve"> </w:t>
            </w:r>
            <w:r w:rsidRPr="006D5851">
              <w:rPr>
                <w:rStyle w:val="sfwc"/>
                <w:sz w:val="28"/>
                <w:szCs w:val="28"/>
              </w:rPr>
              <w:t>осуществляется </w:t>
            </w:r>
          </w:p>
          <w:p w:rsidR="006D5851" w:rsidRPr="006D5851" w:rsidRDefault="006D5851" w:rsidP="006D5851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по транспортным пропускам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3.2.2. Въезд личного автомобильного транспорта работников на территорию ДОУ осуществляется при предъявлении пропуска работника и транспортного пропуска. По устным распоряжениям въезд транспортных средств на территорию ДОУ  запрещен. Пассажиры транспортного средства обязаны иметь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временный (разовый) 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lastRenderedPageBreak/>
              <w:t>пропуск</w:t>
            </w:r>
            <w:r w:rsidRPr="006D5851">
              <w:rPr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3.2.3. Въезд на территорию ДОУ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  ДОУ 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либо на основании списков, заверенных  заведующим.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3.2.4. Въезд транспортных средств, обеспечивающих строительные работы, осуществляется по представленным спискам, согласованным с  </w:t>
            </w:r>
            <w:proofErr w:type="spellStart"/>
            <w:r w:rsidRPr="006D5851">
              <w:rPr>
                <w:sz w:val="28"/>
                <w:szCs w:val="28"/>
              </w:rPr>
              <w:t>завед</w:t>
            </w:r>
            <w:proofErr w:type="gramStart"/>
            <w:r w:rsidRPr="006D5851">
              <w:rPr>
                <w:sz w:val="28"/>
                <w:szCs w:val="28"/>
              </w:rPr>
              <w:t>.Д</w:t>
            </w:r>
            <w:proofErr w:type="gramEnd"/>
            <w:r w:rsidRPr="006D5851">
              <w:rPr>
                <w:sz w:val="28"/>
                <w:szCs w:val="28"/>
              </w:rPr>
              <w:t>ОУ</w:t>
            </w:r>
            <w:proofErr w:type="spellEnd"/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</w:t>
            </w:r>
            <w:r>
              <w:rPr>
                <w:sz w:val="28"/>
                <w:szCs w:val="28"/>
              </w:rPr>
              <w:t xml:space="preserve"> заведующему ДОУ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4. Пропускной режим материальных ценностей и грузов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 </w:t>
            </w:r>
            <w:r w:rsidRPr="006D5851">
              <w:rPr>
                <w:rStyle w:val="sfwc"/>
                <w:sz w:val="28"/>
                <w:szCs w:val="28"/>
              </w:rPr>
              <w:t>по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материальным пропускам</w:t>
            </w:r>
            <w:r w:rsidRPr="006D5851">
              <w:rPr>
                <w:sz w:val="28"/>
                <w:szCs w:val="28"/>
              </w:rPr>
              <w:t>, независимо от того, временно или безвозвратно вносятся ценности. При вносе и ввозе на территорию и в здание ДОУ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</w:t>
            </w:r>
            <w:r w:rsidRPr="006D5851">
              <w:rPr>
                <w:sz w:val="28"/>
                <w:szCs w:val="28"/>
              </w:rPr>
              <w:t> с обязательной фиксацией в журнале перемещения материальных ценностей.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Запрещается осуществлять внос (ввоз) материальных ценностей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по одному материальному пропуску за несколько приемо</w:t>
            </w:r>
            <w:r w:rsidRPr="006D5851">
              <w:rPr>
                <w:sz w:val="28"/>
                <w:szCs w:val="28"/>
              </w:rPr>
              <w:t>в.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4.2. Документы на внос (ввоз) материальных ценностей на территорию и в здание ДОУ предъявляются одновременно с личным пропуском лица, осуществляющего транспортировку.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4.3. Ручную кладь посетителей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</w:t>
            </w:r>
            <w:r w:rsidRPr="006D5851">
              <w:rPr>
                <w:sz w:val="28"/>
                <w:szCs w:val="28"/>
              </w:rPr>
              <w:t> проверяет с их добровольного согласия. В случае отказа посетителя от проведения осмотра вносимых (выносимых) предметов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</w:t>
            </w:r>
            <w:r w:rsidRPr="006D5851">
              <w:rPr>
                <w:sz w:val="28"/>
                <w:szCs w:val="28"/>
              </w:rPr>
              <w:t> вызывает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дежурного администратора</w:t>
            </w:r>
            <w:r w:rsidRPr="006D5851">
              <w:rPr>
                <w:sz w:val="28"/>
                <w:szCs w:val="28"/>
              </w:rPr>
              <w:t> и действует согласно требованиям своей должностной инструкции.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4.4. Крупногабаритные предметы, ящики, коробки проносятся в здание ДОУ после </w:t>
            </w:r>
            <w:r w:rsidRPr="006D5851">
              <w:rPr>
                <w:sz w:val="28"/>
                <w:szCs w:val="28"/>
              </w:rPr>
              <w:lastRenderedPageBreak/>
              <w:t>проведенного их осмотра, исключающего внос запрещенных предметов в здание  ДОУ (холодное и огнестрельное оружие, наркотики и т. п.).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4.5. Решение о вносе оборудования, инвентаря и материалов для проведения занятий с </w:t>
            </w:r>
            <w:proofErr w:type="gramStart"/>
            <w:r w:rsidRPr="006D5851">
              <w:rPr>
                <w:sz w:val="28"/>
                <w:szCs w:val="28"/>
              </w:rPr>
              <w:t>обучающимися</w:t>
            </w:r>
            <w:proofErr w:type="gramEnd"/>
            <w:r w:rsidRPr="006D5851">
              <w:rPr>
                <w:sz w:val="28"/>
                <w:szCs w:val="28"/>
              </w:rPr>
              <w:t xml:space="preserve"> принимается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 старший воспитатель</w:t>
            </w:r>
            <w:r w:rsidRPr="006D5851">
              <w:rPr>
                <w:sz w:val="28"/>
                <w:szCs w:val="28"/>
              </w:rPr>
              <w:t> (в его отсутствие – лицом, назначенным  зав.</w:t>
            </w:r>
            <w:r w:rsidR="009E23A3">
              <w:rPr>
                <w:sz w:val="28"/>
                <w:szCs w:val="28"/>
              </w:rPr>
              <w:t xml:space="preserve"> </w:t>
            </w:r>
            <w:r w:rsidRPr="006D5851">
              <w:rPr>
                <w:sz w:val="28"/>
                <w:szCs w:val="28"/>
              </w:rPr>
              <w:t>ДОУ) на основании предварительно оформленной служебной записки от  воспитателя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4.6. Работники эксплуатационно-ремонтных подразделений административно- хозяйственной части ДОУ,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4.7. Внос (ввоз) материальных ценностей и грузов по устным распоряжениям или по недооформленным документам в ДОУ строго запрещен.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</w:t>
            </w:r>
            <w:proofErr w:type="gramStart"/>
            <w:r w:rsidRPr="006D5851">
              <w:rPr>
                <w:sz w:val="28"/>
                <w:szCs w:val="28"/>
              </w:rPr>
              <w:t>с</w:t>
            </w:r>
            <w:proofErr w:type="gramEnd"/>
            <w:r w:rsidRPr="006D5851">
              <w:rPr>
                <w:sz w:val="28"/>
                <w:szCs w:val="28"/>
              </w:rPr>
              <w:t xml:space="preserve"> ответственным за пропускной режим и завизированным  </w:t>
            </w:r>
            <w:proofErr w:type="spellStart"/>
            <w:r w:rsidRPr="006D5851">
              <w:rPr>
                <w:sz w:val="28"/>
                <w:szCs w:val="28"/>
              </w:rPr>
              <w:t>завед</w:t>
            </w:r>
            <w:proofErr w:type="spellEnd"/>
            <w:r w:rsidRPr="006D5851">
              <w:rPr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5. </w:t>
            </w:r>
            <w:proofErr w:type="spellStart"/>
            <w:r w:rsidRPr="006D5851">
              <w:rPr>
                <w:rStyle w:val="a5"/>
                <w:sz w:val="28"/>
                <w:szCs w:val="28"/>
              </w:rPr>
              <w:t>Внутриобъектовый</w:t>
            </w:r>
            <w:proofErr w:type="spellEnd"/>
            <w:r w:rsidRPr="006D5851">
              <w:rPr>
                <w:rStyle w:val="a5"/>
                <w:sz w:val="28"/>
                <w:szCs w:val="28"/>
              </w:rPr>
              <w:t xml:space="preserve"> режим в мирное время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5.1. Общие требования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5.1.1. В соответствии с Правилами внутреннего распорядка в рабочие дни находиться в здании и на территории ДОУ</w:t>
            </w:r>
            <w:r>
              <w:rPr>
                <w:sz w:val="28"/>
                <w:szCs w:val="28"/>
              </w:rPr>
              <w:t xml:space="preserve"> </w:t>
            </w:r>
            <w:r w:rsidRPr="006D5851">
              <w:rPr>
                <w:sz w:val="28"/>
                <w:szCs w:val="28"/>
              </w:rPr>
              <w:t>разрешено следующим категориям:</w:t>
            </w:r>
          </w:p>
          <w:p w:rsidR="006D5851" w:rsidRPr="006D5851" w:rsidRDefault="006D5851" w:rsidP="006D585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обучающимся с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08:00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 до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 xml:space="preserve">18:00 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851" w:rsidRPr="006D5851" w:rsidRDefault="006D5851" w:rsidP="006D585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Start"/>
            <w:r w:rsidRPr="006D585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6D585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08:00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 до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18:00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851" w:rsidRPr="006D5851" w:rsidRDefault="006D5851" w:rsidP="006D585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работникам столовой с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07:00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 до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18:00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851" w:rsidRPr="006D5851" w:rsidRDefault="006D5851" w:rsidP="006D585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посетителям с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08:00 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до </w:t>
            </w:r>
            <w:r w:rsidRPr="006D5851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>17:00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5.1.2. В любое время в  ДОУ  могут находиться  </w:t>
            </w:r>
            <w:proofErr w:type="spellStart"/>
            <w:r w:rsidRPr="006D5851">
              <w:rPr>
                <w:sz w:val="28"/>
                <w:szCs w:val="28"/>
              </w:rPr>
              <w:t>завед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D5851">
              <w:rPr>
                <w:sz w:val="28"/>
                <w:szCs w:val="28"/>
              </w:rPr>
              <w:t>.</w:t>
            </w:r>
            <w:proofErr w:type="gramEnd"/>
            <w:r w:rsidRPr="006D5851">
              <w:rPr>
                <w:sz w:val="28"/>
                <w:szCs w:val="28"/>
              </w:rPr>
              <w:t>ДОУ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,  ст.воспитатель .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5.1.3. Лица, имеющие на руках разовые пропуска, могут находиться в зданиях и на территории ДОУ в течение времени, указанного в пропуске. После записи данных в журнале регистрации посетители перемещаются по территории ДОУК в сопровождении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дежурного администратора</w:t>
            </w:r>
            <w:r w:rsidRPr="006D5851">
              <w:rPr>
                <w:sz w:val="28"/>
                <w:szCs w:val="28"/>
              </w:rPr>
              <w:t> или педагогического работника, к которому прибыл посетитель.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 xml:space="preserve">5.2. Порядок и правила соблюдения </w:t>
            </w:r>
            <w:proofErr w:type="spellStart"/>
            <w:r w:rsidRPr="006D5851">
              <w:rPr>
                <w:rStyle w:val="a5"/>
                <w:sz w:val="28"/>
                <w:szCs w:val="28"/>
              </w:rPr>
              <w:t>внутриобъектового</w:t>
            </w:r>
            <w:proofErr w:type="spellEnd"/>
            <w:r w:rsidRPr="006D5851">
              <w:rPr>
                <w:rStyle w:val="a5"/>
                <w:sz w:val="28"/>
                <w:szCs w:val="28"/>
              </w:rPr>
              <w:t xml:space="preserve"> режима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5.2.1. В ДОУ</w:t>
            </w:r>
            <w:r w:rsidR="009E23A3">
              <w:rPr>
                <w:sz w:val="28"/>
                <w:szCs w:val="28"/>
              </w:rPr>
              <w:t xml:space="preserve"> </w:t>
            </w:r>
            <w:r w:rsidRPr="006D5851">
              <w:rPr>
                <w:sz w:val="28"/>
                <w:szCs w:val="28"/>
              </w:rPr>
              <w:t>запрещено: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проживать, каким бы то ни было лицам;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нарушать Правила внутреннего распорядка ДОУ;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осуществлять фото- и видеосъемку без письменного разрешения  заведующего;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курить на территории и здании;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 xml:space="preserve">загромождать территорию, основные и запасные ходы (выходы), въезды (выезды), лестничные площадки, подвальные и чердачные помещения </w:t>
            </w:r>
            <w:r w:rsidRPr="006D5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      </w:r>
          </w:p>
          <w:p w:rsidR="006D5851" w:rsidRPr="006D5851" w:rsidRDefault="006D5851" w:rsidP="006D585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      </w:r>
          </w:p>
          <w:p w:rsidR="006D5851" w:rsidRPr="006D5851" w:rsidRDefault="006D5851" w:rsidP="009E23A3">
            <w:p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охранника</w:t>
            </w:r>
            <w:r w:rsidRPr="006D5851">
              <w:rPr>
                <w:sz w:val="28"/>
                <w:szCs w:val="28"/>
              </w:rPr>
              <w:t>, действия которого находятся в согласии с настоящим Положением и должностной инструкцией.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5.3. </w:t>
            </w:r>
            <w:proofErr w:type="spellStart"/>
            <w:r w:rsidRPr="006D5851">
              <w:rPr>
                <w:rStyle w:val="a5"/>
                <w:sz w:val="28"/>
                <w:szCs w:val="28"/>
              </w:rPr>
              <w:t>Внутриобъектовый</w:t>
            </w:r>
            <w:proofErr w:type="spellEnd"/>
            <w:r w:rsidRPr="006D5851">
              <w:rPr>
                <w:rStyle w:val="a5"/>
                <w:sz w:val="28"/>
                <w:szCs w:val="28"/>
              </w:rPr>
              <w:t xml:space="preserve"> режим основных помещений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охранниками</w:t>
            </w:r>
            <w:r w:rsidRPr="006D5851">
              <w:rPr>
                <w:sz w:val="28"/>
                <w:szCs w:val="28"/>
              </w:rPr>
              <w:t> под подпись в журнале приема и сдачи помещений.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5.3.3. В случае не сдачи ключей дежурный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 </w:t>
            </w:r>
            <w:r w:rsidRPr="006D5851">
              <w:rPr>
                <w:sz w:val="28"/>
                <w:szCs w:val="28"/>
              </w:rPr>
              <w:t>закрывает помещение дубликатом ключей, о чем делается запись в журнале приема и сдачи помещений.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 xml:space="preserve">5.4. </w:t>
            </w:r>
            <w:proofErr w:type="spellStart"/>
            <w:r w:rsidRPr="006D5851">
              <w:rPr>
                <w:rStyle w:val="a5"/>
                <w:sz w:val="28"/>
                <w:szCs w:val="28"/>
              </w:rPr>
              <w:t>Внутриобъектовый</w:t>
            </w:r>
            <w:proofErr w:type="spellEnd"/>
            <w:r w:rsidRPr="006D5851">
              <w:rPr>
                <w:rStyle w:val="a5"/>
                <w:sz w:val="28"/>
                <w:szCs w:val="28"/>
              </w:rPr>
              <w:t xml:space="preserve"> режим специальных помещений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5.4.1. С целью обеспечения </w:t>
            </w:r>
            <w:proofErr w:type="spellStart"/>
            <w:r w:rsidRPr="006D5851">
              <w:rPr>
                <w:sz w:val="28"/>
                <w:szCs w:val="28"/>
              </w:rPr>
              <w:t>внутриобъектового</w:t>
            </w:r>
            <w:proofErr w:type="spellEnd"/>
            <w:r w:rsidRPr="006D5851">
              <w:rPr>
                <w:sz w:val="28"/>
                <w:szCs w:val="28"/>
              </w:rPr>
      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5.4.2. Ключи от специальных помещений хранятся в опломбированных пеналах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на постах охраны</w:t>
            </w:r>
            <w:r w:rsidRPr="006D5851">
              <w:rPr>
                <w:sz w:val="28"/>
                <w:szCs w:val="28"/>
              </w:rPr>
              <w:t> либо у работников школы, в обязанности которых входит их хранение.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5.4.4. В случае сильной необходимости вскрытие специальных помещений осуществляется в присутствии дежурного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охранника </w:t>
            </w:r>
            <w:r w:rsidRPr="006D5851">
              <w:rPr>
                <w:sz w:val="28"/>
                <w:szCs w:val="28"/>
              </w:rPr>
              <w:t>и представителя администрации школы с составлением акта о вскрытии (далее – акт) в произвольной форме.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6D5851">
              <w:rPr>
                <w:rStyle w:val="a5"/>
                <w:sz w:val="28"/>
                <w:szCs w:val="28"/>
              </w:rPr>
              <w:t>Внутриобъектовый</w:t>
            </w:r>
            <w:proofErr w:type="spellEnd"/>
            <w:r w:rsidRPr="006D5851">
              <w:rPr>
                <w:rStyle w:val="a5"/>
                <w:sz w:val="28"/>
                <w:szCs w:val="28"/>
              </w:rPr>
              <w:t xml:space="preserve"> режим в условиях</w:t>
            </w:r>
          </w:p>
          <w:p w:rsidR="006D5851" w:rsidRPr="006D5851" w:rsidRDefault="006D5851" w:rsidP="006D5851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585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повышенной готовности и чрезвычайных ситуаций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6.1. В периоды повышенной готовности и чрезвычайных ситуаций приказом  заведующего  нахождение или перемещение по территории и зданию 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Д ОУ</w:t>
            </w:r>
            <w:r w:rsidR="009E23A3">
              <w:rPr>
                <w:sz w:val="28"/>
                <w:szCs w:val="28"/>
              </w:rPr>
              <w:t xml:space="preserve"> </w:t>
            </w:r>
            <w:r w:rsidRPr="006D5851">
              <w:rPr>
                <w:sz w:val="28"/>
                <w:szCs w:val="28"/>
              </w:rPr>
              <w:t>может быть прекращено или ограничено.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6.2. В периоды подготовки и проведения массовых мероприятий приказом  заведующего нахождение или перемещение по территории и зданию  ДОУ может быть ограничено.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6.3. При обострении оперативной обстановки принимаются незамедлительные меры:</w:t>
            </w:r>
          </w:p>
          <w:p w:rsidR="006D5851" w:rsidRPr="006D5851" w:rsidRDefault="006D5851" w:rsidP="006D585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      </w:r>
            <w:proofErr w:type="gramEnd"/>
          </w:p>
          <w:p w:rsidR="006D5851" w:rsidRPr="006D5851" w:rsidRDefault="006D5851" w:rsidP="006D585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      </w:r>
          </w:p>
          <w:p w:rsidR="006D5851" w:rsidRPr="006D5851" w:rsidRDefault="006D5851" w:rsidP="006D585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при возгорании или разлитии сильнодействующих химических или ядовитых веще</w:t>
            </w:r>
            <w:proofErr w:type="gramStart"/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екращается допуск, осуществляется беспрепятственный выход и выезд до прибытия аварийно-спасательных служб, пожарной охраны, МЧС;</w:t>
            </w:r>
          </w:p>
          <w:p w:rsidR="006D5851" w:rsidRPr="006D5851" w:rsidRDefault="006D5851" w:rsidP="006D585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51">
              <w:rPr>
                <w:rFonts w:ascii="Times New Roman" w:hAnsi="Times New Roman" w:cs="Times New Roman"/>
                <w:sz w:val="28"/>
                <w:szCs w:val="28"/>
              </w:rPr>
      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a5"/>
                <w:sz w:val="28"/>
                <w:szCs w:val="28"/>
              </w:rPr>
              <w:t>7. Ответственность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охранников</w:t>
            </w:r>
            <w:r w:rsidRPr="006D5851">
              <w:rPr>
                <w:sz w:val="28"/>
                <w:szCs w:val="28"/>
              </w:rPr>
      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  <w:p w:rsidR="006D5851" w:rsidRPr="006D5851" w:rsidRDefault="006D5851" w:rsidP="006D5851">
            <w:pPr>
              <w:pStyle w:val="a6"/>
              <w:spacing w:before="0" w:beforeAutospacing="0" w:after="167" w:afterAutospacing="0" w:line="285" w:lineRule="atLeast"/>
              <w:jc w:val="both"/>
              <w:rPr>
                <w:sz w:val="28"/>
                <w:szCs w:val="28"/>
              </w:rPr>
            </w:pPr>
            <w:r w:rsidRPr="006D5851">
              <w:rPr>
                <w:sz w:val="28"/>
                <w:szCs w:val="28"/>
              </w:rPr>
              <w:t xml:space="preserve">7.2. Лицо, нарушающее </w:t>
            </w:r>
            <w:proofErr w:type="spellStart"/>
            <w:r w:rsidRPr="006D5851">
              <w:rPr>
                <w:sz w:val="28"/>
                <w:szCs w:val="28"/>
              </w:rPr>
              <w:t>внутриобъектовый</w:t>
            </w:r>
            <w:proofErr w:type="spellEnd"/>
            <w:r w:rsidRPr="006D5851">
              <w:rPr>
                <w:sz w:val="28"/>
                <w:szCs w:val="28"/>
              </w:rPr>
              <w:t xml:space="preserve"> и (или) пропускной режимы, может быть задержано дежурным </w:t>
            </w:r>
            <w:r w:rsidRPr="006D5851"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>охранником </w:t>
            </w:r>
            <w:r w:rsidRPr="006D5851">
              <w:rPr>
                <w:sz w:val="28"/>
                <w:szCs w:val="28"/>
              </w:rPr>
              <w:t>на месте правонарушения и должно быть незамедлительно передано в полицию.</w:t>
            </w:r>
          </w:p>
        </w:tc>
      </w:tr>
    </w:tbl>
    <w:p w:rsidR="006D5851" w:rsidRPr="006D5851" w:rsidRDefault="006D5851" w:rsidP="006D5851">
      <w:pPr>
        <w:pStyle w:val="a6"/>
        <w:spacing w:before="0" w:beforeAutospacing="0" w:after="167" w:afterAutospacing="0"/>
        <w:jc w:val="both"/>
        <w:rPr>
          <w:sz w:val="28"/>
          <w:szCs w:val="28"/>
        </w:rPr>
      </w:pPr>
    </w:p>
    <w:p w:rsidR="006D5851" w:rsidRPr="006D5851" w:rsidRDefault="006D5851" w:rsidP="006D58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851" w:rsidRPr="006D5851" w:rsidSect="005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273"/>
    <w:multiLevelType w:val="multilevel"/>
    <w:tmpl w:val="347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200A5"/>
    <w:multiLevelType w:val="multilevel"/>
    <w:tmpl w:val="BE0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06904"/>
    <w:multiLevelType w:val="multilevel"/>
    <w:tmpl w:val="6414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51"/>
    <w:rsid w:val="00577DD9"/>
    <w:rsid w:val="006D5851"/>
    <w:rsid w:val="009E23A3"/>
    <w:rsid w:val="00AA4EF1"/>
    <w:rsid w:val="00D5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5851"/>
    <w:rPr>
      <w:b/>
      <w:bCs/>
    </w:rPr>
  </w:style>
  <w:style w:type="paragraph" w:styleId="a6">
    <w:name w:val="Normal (Web)"/>
    <w:basedOn w:val="a"/>
    <w:uiPriority w:val="99"/>
    <w:unhideWhenUsed/>
    <w:rsid w:val="006D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D5851"/>
  </w:style>
  <w:style w:type="character" w:customStyle="1" w:styleId="fill">
    <w:name w:val="fill"/>
    <w:basedOn w:val="a0"/>
    <w:rsid w:val="006D5851"/>
  </w:style>
  <w:style w:type="character" w:styleId="a7">
    <w:name w:val="Hyperlink"/>
    <w:basedOn w:val="a0"/>
    <w:uiPriority w:val="99"/>
    <w:semiHidden/>
    <w:unhideWhenUsed/>
    <w:rsid w:val="006D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2745</Words>
  <Characters>15652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2021-03-22T11:29:00Z</dcterms:created>
  <dcterms:modified xsi:type="dcterms:W3CDTF">2021-03-22T11:45:00Z</dcterms:modified>
</cp:coreProperties>
</file>